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63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202A0CD9" w14:textId="33A1A43C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 xml:space="preserve">MEETING OF THE </w:t>
      </w:r>
      <w:r>
        <w:rPr>
          <w:rFonts w:ascii="Verdana" w:hAnsi="Verdana"/>
          <w:b/>
          <w:sz w:val="22"/>
          <w:szCs w:val="22"/>
        </w:rPr>
        <w:t>PLANNING COMMITTEE</w:t>
      </w:r>
    </w:p>
    <w:p w14:paraId="083BB43B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</w:p>
    <w:p w14:paraId="33CD5B54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</w:t>
      </w:r>
      <w:r>
        <w:rPr>
          <w:rFonts w:ascii="Verdana" w:hAnsi="Verdana"/>
          <w:b/>
          <w:sz w:val="22"/>
          <w:szCs w:val="22"/>
        </w:rPr>
        <w:t xml:space="preserve">Planning </w:t>
      </w:r>
      <w:r w:rsidRPr="00250305">
        <w:rPr>
          <w:rFonts w:ascii="Verdana" w:hAnsi="Verdana"/>
          <w:b/>
          <w:sz w:val="22"/>
          <w:szCs w:val="22"/>
        </w:rPr>
        <w:t xml:space="preserve">Council: </w:t>
      </w:r>
    </w:p>
    <w:p w14:paraId="757DF546" w14:textId="548BB45A" w:rsidR="001C7894" w:rsidRPr="00250305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There will be a meeting on</w:t>
      </w:r>
      <w:r w:rsidRPr="00250305">
        <w:rPr>
          <w:rFonts w:ascii="Verdana" w:hAnsi="Verdana"/>
          <w:b/>
          <w:sz w:val="22"/>
          <w:szCs w:val="22"/>
        </w:rPr>
        <w:t xml:space="preserve"> </w:t>
      </w:r>
      <w:r w:rsidR="00C1396D">
        <w:rPr>
          <w:rFonts w:ascii="Verdana" w:hAnsi="Verdana"/>
          <w:b/>
          <w:sz w:val="22"/>
          <w:szCs w:val="22"/>
        </w:rPr>
        <w:t>Thursday 9</w:t>
      </w:r>
      <w:r w:rsidR="00C1396D" w:rsidRPr="00C1396D">
        <w:rPr>
          <w:rFonts w:ascii="Verdana" w:hAnsi="Verdana"/>
          <w:b/>
          <w:sz w:val="22"/>
          <w:szCs w:val="22"/>
          <w:vertAlign w:val="superscript"/>
        </w:rPr>
        <w:t>th</w:t>
      </w:r>
      <w:r w:rsidR="00C1396D">
        <w:rPr>
          <w:rFonts w:ascii="Verdana" w:hAnsi="Verdana"/>
          <w:b/>
          <w:sz w:val="22"/>
          <w:szCs w:val="22"/>
        </w:rPr>
        <w:t xml:space="preserve"> March 2023</w:t>
      </w:r>
    </w:p>
    <w:p w14:paraId="2CC6310F" w14:textId="77777777" w:rsidR="00C1396D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in the Village Hall, West Street, Welford NN6 6HU </w:t>
      </w:r>
    </w:p>
    <w:p w14:paraId="7C378752" w14:textId="0E92B213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commencing at 7:30pm</w:t>
      </w:r>
    </w:p>
    <w:p w14:paraId="794F4F98" w14:textId="77777777" w:rsidR="001C7894" w:rsidRDefault="001C7894" w:rsidP="001C7894">
      <w:pPr>
        <w:rPr>
          <w:rFonts w:ascii="Verdana" w:hAnsi="Verdana"/>
          <w:b/>
          <w:sz w:val="22"/>
          <w:szCs w:val="22"/>
        </w:rPr>
      </w:pPr>
    </w:p>
    <w:p w14:paraId="72AD6F54" w14:textId="77777777" w:rsidR="001C7894" w:rsidRPr="00C742AD" w:rsidRDefault="001C7894" w:rsidP="001C7894">
      <w:pPr>
        <w:rPr>
          <w:rFonts w:ascii="Verdana" w:hAnsi="Verdana"/>
          <w:b/>
          <w:sz w:val="22"/>
          <w:szCs w:val="22"/>
        </w:rPr>
      </w:pPr>
    </w:p>
    <w:p w14:paraId="0294E620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254D0FCD" w14:textId="77777777" w:rsidR="001C7894" w:rsidRPr="001515D4" w:rsidRDefault="001C7894" w:rsidP="001C7894">
      <w:pPr>
        <w:rPr>
          <w:rFonts w:ascii="Verdana" w:hAnsi="Verdana"/>
          <w:sz w:val="22"/>
          <w:szCs w:val="22"/>
        </w:rPr>
      </w:pPr>
    </w:p>
    <w:p w14:paraId="1863EB77" w14:textId="793BABC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the following Planning application:</w:t>
      </w:r>
    </w:p>
    <w:p w14:paraId="361EE91D" w14:textId="7DF08399" w:rsidR="00C1396D" w:rsidRDefault="00C1396D" w:rsidP="001C7894">
      <w:pPr>
        <w:ind w:left="1080"/>
        <w:rPr>
          <w:rFonts w:ascii="Verdana" w:hAnsi="Verdana"/>
          <w:sz w:val="22"/>
          <w:szCs w:val="22"/>
        </w:rPr>
      </w:pPr>
      <w:r w:rsidRPr="00C1396D">
        <w:rPr>
          <w:rFonts w:ascii="Verdana" w:hAnsi="Verdana"/>
          <w:sz w:val="22"/>
          <w:szCs w:val="22"/>
        </w:rPr>
        <w:t xml:space="preserve">WND/2022/1100 </w:t>
      </w:r>
    </w:p>
    <w:p w14:paraId="0EF57008" w14:textId="77777777" w:rsidR="00C1396D" w:rsidRDefault="00C1396D" w:rsidP="001C7894">
      <w:pPr>
        <w:ind w:left="1080"/>
        <w:rPr>
          <w:rFonts w:ascii="Verdana" w:hAnsi="Verdana"/>
          <w:sz w:val="22"/>
          <w:szCs w:val="22"/>
        </w:rPr>
      </w:pPr>
    </w:p>
    <w:p w14:paraId="6251558F" w14:textId="78D7A8A9" w:rsidR="00C1396D" w:rsidRPr="00C1396D" w:rsidRDefault="00C1396D" w:rsidP="001C7894">
      <w:pPr>
        <w:ind w:left="1080"/>
        <w:rPr>
          <w:rFonts w:ascii="Verdana" w:hAnsi="Verdana"/>
          <w:i/>
          <w:iCs/>
          <w:sz w:val="22"/>
          <w:szCs w:val="22"/>
        </w:rPr>
      </w:pPr>
      <w:r w:rsidRPr="00C1396D">
        <w:rPr>
          <w:rFonts w:ascii="Verdana" w:hAnsi="Verdana"/>
          <w:i/>
          <w:iCs/>
          <w:sz w:val="22"/>
          <w:szCs w:val="22"/>
        </w:rPr>
        <w:t>Listed building consent for internal alterations to create annexe living accommodation, including creation of new doorway in divided wall</w:t>
      </w:r>
    </w:p>
    <w:p w14:paraId="046E5FB9" w14:textId="77777777" w:rsidR="00C1396D" w:rsidRDefault="00C1396D" w:rsidP="001C7894">
      <w:pPr>
        <w:ind w:left="1080"/>
        <w:rPr>
          <w:rFonts w:ascii="Verdana" w:hAnsi="Verdana"/>
          <w:sz w:val="22"/>
          <w:szCs w:val="22"/>
        </w:rPr>
      </w:pPr>
    </w:p>
    <w:p w14:paraId="249794FB" w14:textId="77777777" w:rsidR="00C1396D" w:rsidRDefault="00C1396D" w:rsidP="001C7894">
      <w:pPr>
        <w:ind w:left="1080"/>
        <w:rPr>
          <w:rFonts w:ascii="Verdana" w:hAnsi="Verdana"/>
          <w:sz w:val="22"/>
          <w:szCs w:val="22"/>
        </w:rPr>
      </w:pPr>
      <w:r w:rsidRPr="00C1396D">
        <w:rPr>
          <w:rFonts w:ascii="Verdana" w:hAnsi="Verdana"/>
          <w:sz w:val="22"/>
          <w:szCs w:val="22"/>
        </w:rPr>
        <w:t xml:space="preserve">Old Talbot House 13, High Street, </w:t>
      </w:r>
    </w:p>
    <w:p w14:paraId="132FDF49" w14:textId="39963DDA" w:rsidR="001C7894" w:rsidRDefault="00C1396D" w:rsidP="001C7894">
      <w:pPr>
        <w:ind w:left="1080"/>
        <w:rPr>
          <w:rFonts w:ascii="Verdana" w:hAnsi="Verdana"/>
          <w:sz w:val="22"/>
          <w:szCs w:val="22"/>
        </w:rPr>
      </w:pPr>
      <w:r w:rsidRPr="00C1396D">
        <w:rPr>
          <w:rFonts w:ascii="Verdana" w:hAnsi="Verdana"/>
          <w:sz w:val="22"/>
          <w:szCs w:val="22"/>
        </w:rPr>
        <w:t>Welford, NN6 6HT</w:t>
      </w:r>
    </w:p>
    <w:p w14:paraId="2A9627C1" w14:textId="77777777" w:rsidR="00E43994" w:rsidRDefault="00E43994" w:rsidP="00E43994">
      <w:pPr>
        <w:ind w:left="1080"/>
        <w:rPr>
          <w:rFonts w:ascii="Verdana" w:hAnsi="Verdana"/>
          <w:sz w:val="22"/>
          <w:szCs w:val="22"/>
        </w:rPr>
      </w:pPr>
    </w:p>
    <w:p w14:paraId="4C4D035B" w14:textId="703611B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Closing of meeting</w:t>
      </w:r>
    </w:p>
    <w:p w14:paraId="78DBDA87" w14:textId="77777777" w:rsidR="00F6428E" w:rsidRDefault="00F6428E"/>
    <w:sectPr w:rsidR="00F6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4"/>
    <w:rsid w:val="001C7894"/>
    <w:rsid w:val="00560B48"/>
    <w:rsid w:val="00B96604"/>
    <w:rsid w:val="00C1396D"/>
    <w:rsid w:val="00D2141F"/>
    <w:rsid w:val="00E43994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DE9B"/>
  <w15:chartTrackingRefBased/>
  <w15:docId w15:val="{9FCFCBBA-3259-4C3F-93DA-BC4C8E5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94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3</cp:revision>
  <dcterms:created xsi:type="dcterms:W3CDTF">2022-08-18T09:58:00Z</dcterms:created>
  <dcterms:modified xsi:type="dcterms:W3CDTF">2023-03-05T12:27:00Z</dcterms:modified>
</cp:coreProperties>
</file>