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3063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202A0CD9" w14:textId="33A1A43C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 xml:space="preserve">MEETING OF THE </w:t>
      </w:r>
      <w:r>
        <w:rPr>
          <w:rFonts w:ascii="Verdana" w:hAnsi="Verdana"/>
          <w:b/>
          <w:sz w:val="22"/>
          <w:szCs w:val="22"/>
        </w:rPr>
        <w:t>PLANNING COMMITTEE</w:t>
      </w:r>
    </w:p>
    <w:p w14:paraId="083BB43B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</w:p>
    <w:p w14:paraId="33CD5B54" w14:textId="77777777" w:rsidR="001C789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</w:t>
      </w:r>
      <w:r>
        <w:rPr>
          <w:rFonts w:ascii="Verdana" w:hAnsi="Verdana"/>
          <w:b/>
          <w:sz w:val="22"/>
          <w:szCs w:val="22"/>
        </w:rPr>
        <w:t xml:space="preserve">Planning </w:t>
      </w:r>
      <w:r w:rsidRPr="00250305">
        <w:rPr>
          <w:rFonts w:ascii="Verdana" w:hAnsi="Verdana"/>
          <w:b/>
          <w:sz w:val="22"/>
          <w:szCs w:val="22"/>
        </w:rPr>
        <w:t xml:space="preserve">Council: </w:t>
      </w:r>
    </w:p>
    <w:p w14:paraId="757DF546" w14:textId="4B384A85" w:rsidR="001C7894" w:rsidRPr="00250305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There will be a meeting on</w:t>
      </w:r>
      <w:r w:rsidRPr="00250305">
        <w:rPr>
          <w:rFonts w:ascii="Verdana" w:hAnsi="Verdana"/>
          <w:b/>
          <w:sz w:val="22"/>
          <w:szCs w:val="22"/>
        </w:rPr>
        <w:t xml:space="preserve"> T</w:t>
      </w:r>
      <w:r w:rsidR="00560B48">
        <w:rPr>
          <w:rFonts w:ascii="Verdana" w:hAnsi="Verdana"/>
          <w:b/>
          <w:sz w:val="22"/>
          <w:szCs w:val="22"/>
        </w:rPr>
        <w:t>uesday 30</w:t>
      </w:r>
      <w:r w:rsidR="00560B48" w:rsidRPr="00560B48">
        <w:rPr>
          <w:rFonts w:ascii="Verdana" w:hAnsi="Verdana"/>
          <w:b/>
          <w:sz w:val="22"/>
          <w:szCs w:val="22"/>
          <w:vertAlign w:val="superscript"/>
        </w:rPr>
        <w:t>th</w:t>
      </w:r>
      <w:r w:rsidR="00560B48">
        <w:rPr>
          <w:rFonts w:ascii="Verdana" w:hAnsi="Verdana"/>
          <w:b/>
          <w:sz w:val="22"/>
          <w:szCs w:val="22"/>
        </w:rPr>
        <w:t xml:space="preserve"> August</w:t>
      </w:r>
      <w:r>
        <w:rPr>
          <w:rFonts w:ascii="Verdana" w:hAnsi="Verdana"/>
          <w:b/>
          <w:sz w:val="22"/>
          <w:szCs w:val="22"/>
        </w:rPr>
        <w:t xml:space="preserve"> 2022</w:t>
      </w:r>
    </w:p>
    <w:p w14:paraId="7C378752" w14:textId="77777777" w:rsidR="001C789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794F4F98" w14:textId="77777777" w:rsidR="001C7894" w:rsidRDefault="001C7894" w:rsidP="001C7894">
      <w:pPr>
        <w:rPr>
          <w:rFonts w:ascii="Verdana" w:hAnsi="Verdana"/>
          <w:b/>
          <w:sz w:val="22"/>
          <w:szCs w:val="22"/>
        </w:rPr>
      </w:pPr>
    </w:p>
    <w:p w14:paraId="72AD6F54" w14:textId="77777777" w:rsidR="001C7894" w:rsidRPr="00C742AD" w:rsidRDefault="001C7894" w:rsidP="001C7894">
      <w:pPr>
        <w:rPr>
          <w:rFonts w:ascii="Verdana" w:hAnsi="Verdana"/>
          <w:b/>
          <w:sz w:val="22"/>
          <w:szCs w:val="22"/>
        </w:rPr>
      </w:pPr>
    </w:p>
    <w:p w14:paraId="0294E620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254D0FCD" w14:textId="77777777" w:rsidR="001C7894" w:rsidRPr="001515D4" w:rsidRDefault="001C7894" w:rsidP="001C7894">
      <w:pPr>
        <w:rPr>
          <w:rFonts w:ascii="Verdana" w:hAnsi="Verdana"/>
          <w:sz w:val="22"/>
          <w:szCs w:val="22"/>
        </w:rPr>
      </w:pPr>
    </w:p>
    <w:p w14:paraId="1863EB77" w14:textId="793BABC7" w:rsidR="001C7894" w:rsidRDefault="001C7894" w:rsidP="001C789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discuss the following Planning application:</w:t>
      </w:r>
    </w:p>
    <w:p w14:paraId="0139DB3F" w14:textId="3F075795" w:rsidR="001C7894" w:rsidRDefault="001C7894" w:rsidP="001C7894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WND-2022-</w:t>
      </w:r>
      <w:r w:rsidR="00560B48" w:rsidRPr="00560B48">
        <w:rPr>
          <w:rFonts w:ascii="Verdana" w:hAnsi="Verdana"/>
          <w:sz w:val="22"/>
          <w:szCs w:val="22"/>
        </w:rPr>
        <w:t>0639</w:t>
      </w:r>
    </w:p>
    <w:p w14:paraId="1F947783" w14:textId="6EA01946" w:rsidR="001C7894" w:rsidRPr="001C7894" w:rsidRDefault="001C7894" w:rsidP="001C7894">
      <w:pPr>
        <w:ind w:left="1080"/>
        <w:rPr>
          <w:rFonts w:ascii="Verdana" w:hAnsi="Verdana"/>
          <w:sz w:val="22"/>
          <w:szCs w:val="22"/>
        </w:rPr>
      </w:pPr>
      <w:r w:rsidRPr="001C7894">
        <w:rPr>
          <w:rFonts w:ascii="Verdana" w:hAnsi="Verdana"/>
          <w:sz w:val="22"/>
          <w:szCs w:val="22"/>
        </w:rPr>
        <w:t>Description:</w:t>
      </w:r>
      <w:r>
        <w:rPr>
          <w:rFonts w:ascii="Verdana" w:hAnsi="Verdana"/>
          <w:sz w:val="22"/>
          <w:szCs w:val="22"/>
        </w:rPr>
        <w:t xml:space="preserve"> </w:t>
      </w:r>
      <w:r w:rsidR="00560B48" w:rsidRPr="00560B48">
        <w:rPr>
          <w:rFonts w:ascii="Verdana" w:hAnsi="Verdana"/>
          <w:sz w:val="22"/>
          <w:szCs w:val="22"/>
        </w:rPr>
        <w:t>Construction of first floor side extension</w:t>
      </w:r>
    </w:p>
    <w:p w14:paraId="11481A71" w14:textId="52906E4C" w:rsidR="001C7894" w:rsidRDefault="001C7894" w:rsidP="001C7894">
      <w:pPr>
        <w:ind w:left="1080"/>
        <w:rPr>
          <w:rFonts w:ascii="Verdana" w:hAnsi="Verdana"/>
          <w:sz w:val="22"/>
          <w:szCs w:val="22"/>
        </w:rPr>
      </w:pPr>
      <w:r w:rsidRPr="001C7894">
        <w:rPr>
          <w:rFonts w:ascii="Verdana" w:hAnsi="Verdana"/>
          <w:sz w:val="22"/>
          <w:szCs w:val="22"/>
        </w:rPr>
        <w:t>Location:</w:t>
      </w:r>
      <w:r w:rsidRPr="001C7894">
        <w:rPr>
          <w:rFonts w:ascii="Verdana" w:hAnsi="Verdana"/>
          <w:sz w:val="22"/>
          <w:szCs w:val="22"/>
        </w:rPr>
        <w:tab/>
      </w:r>
      <w:r w:rsidR="00560B48" w:rsidRPr="00560B48">
        <w:rPr>
          <w:rFonts w:ascii="Verdana" w:hAnsi="Verdana"/>
          <w:sz w:val="22"/>
          <w:szCs w:val="22"/>
        </w:rPr>
        <w:t>25, Wakefield Drive, Welford</w:t>
      </w:r>
    </w:p>
    <w:p w14:paraId="132FDF49" w14:textId="77777777" w:rsidR="001C7894" w:rsidRDefault="001C7894" w:rsidP="001C7894">
      <w:pPr>
        <w:ind w:left="1080"/>
        <w:rPr>
          <w:rFonts w:ascii="Verdana" w:hAnsi="Verdana"/>
          <w:sz w:val="22"/>
          <w:szCs w:val="22"/>
        </w:rPr>
      </w:pPr>
    </w:p>
    <w:p w14:paraId="2A9627C1" w14:textId="77777777" w:rsidR="00E43994" w:rsidRDefault="00E43994" w:rsidP="00E43994">
      <w:pPr>
        <w:ind w:left="1080"/>
        <w:rPr>
          <w:rFonts w:ascii="Verdana" w:hAnsi="Verdana"/>
          <w:sz w:val="22"/>
          <w:szCs w:val="22"/>
        </w:rPr>
      </w:pPr>
    </w:p>
    <w:p w14:paraId="4C4D035B" w14:textId="703611B7" w:rsidR="001C7894" w:rsidRDefault="001C7894" w:rsidP="001C789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Closing of meeting</w:t>
      </w:r>
    </w:p>
    <w:p w14:paraId="78DBDA87" w14:textId="77777777" w:rsidR="00F6428E" w:rsidRDefault="00F6428E"/>
    <w:sectPr w:rsidR="00F64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32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94"/>
    <w:rsid w:val="001C7894"/>
    <w:rsid w:val="00560B48"/>
    <w:rsid w:val="00B96604"/>
    <w:rsid w:val="00D2141F"/>
    <w:rsid w:val="00E43994"/>
    <w:rsid w:val="00F6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DE9B"/>
  <w15:chartTrackingRefBased/>
  <w15:docId w15:val="{9FCFCBBA-3259-4C3F-93DA-BC4C8E5C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94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Kelly</dc:creator>
  <cp:keywords/>
  <dc:description/>
  <cp:lastModifiedBy>Ian Kelly</cp:lastModifiedBy>
  <cp:revision>2</cp:revision>
  <dcterms:created xsi:type="dcterms:W3CDTF">2022-08-18T09:58:00Z</dcterms:created>
  <dcterms:modified xsi:type="dcterms:W3CDTF">2022-08-18T09:58:00Z</dcterms:modified>
</cp:coreProperties>
</file>